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</w:rPr>
        <w:t>MIGREC Workshop 1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</w:rPr>
        <w:t>Migrant Integration – Addressing Current European Challenges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</w:rPr>
        <w:t>7</w:t>
      </w: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  <w:vertAlign w:val="superscript"/>
        </w:rPr>
        <w:t xml:space="preserve">th </w:t>
      </w: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</w:rPr>
        <w:t>&amp; 8</w:t>
      </w: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  <w:vertAlign w:val="superscript"/>
        </w:rPr>
        <w:t>th</w:t>
      </w: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</w:rPr>
        <w:t xml:space="preserve"> April 2020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i/>
          <w:iCs/>
          <w:color w:val="000000"/>
        </w:rPr>
        <w:t> 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Tuesday 7</w:t>
      </w:r>
      <w:r w:rsidRPr="00821379">
        <w:rPr>
          <w:rFonts w:asciiTheme="majorHAnsi" w:eastAsia="Times New Roman" w:hAnsiTheme="majorHAnsi" w:cs="Times New Roman"/>
          <w:b/>
          <w:bCs/>
          <w:color w:val="000000"/>
          <w:vertAlign w:val="superscript"/>
        </w:rPr>
        <w:t>th</w:t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April</w:t>
      </w:r>
    </w:p>
    <w:p w:rsidR="00750FFC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000000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Faculty of Geography, </w:t>
      </w:r>
      <w:proofErr w:type="spellStart"/>
      <w:r w:rsidR="00750FFC" w:rsidRPr="00821379">
        <w:rPr>
          <w:rFonts w:asciiTheme="majorHAnsi" w:eastAsia="Times New Roman" w:hAnsiTheme="majorHAnsi" w:cs="Times New Roman"/>
          <w:b/>
          <w:bCs/>
          <w:color w:val="000000"/>
        </w:rPr>
        <w:t>Studentski</w:t>
      </w:r>
      <w:proofErr w:type="spellEnd"/>
      <w:r w:rsidR="00750FFC"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  <w:proofErr w:type="spellStart"/>
      <w:r w:rsidR="00750FFC" w:rsidRPr="00821379">
        <w:rPr>
          <w:rFonts w:asciiTheme="majorHAnsi" w:eastAsia="Times New Roman" w:hAnsiTheme="majorHAnsi" w:cs="Times New Roman"/>
          <w:b/>
          <w:bCs/>
          <w:color w:val="000000"/>
        </w:rPr>
        <w:t>trg</w:t>
      </w:r>
      <w:proofErr w:type="spellEnd"/>
      <w:r w:rsidR="00750FFC"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3/3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Library (III floor)</w:t>
      </w:r>
    </w:p>
    <w:p w:rsidR="00A80E35" w:rsidRPr="00821379" w:rsidRDefault="00A80E35" w:rsidP="00821379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11.</w:t>
      </w:r>
      <w:r w:rsidR="000840B2" w:rsidRPr="00821379">
        <w:rPr>
          <w:rFonts w:asciiTheme="majorHAnsi" w:eastAsia="Times New Roman" w:hAnsiTheme="majorHAnsi" w:cs="Times New Roman"/>
          <w:color w:val="000000"/>
        </w:rPr>
        <w:t>3</w:t>
      </w:r>
      <w:r w:rsidRPr="00821379">
        <w:rPr>
          <w:rFonts w:asciiTheme="majorHAnsi" w:eastAsia="Times New Roman" w:hAnsiTheme="majorHAnsi" w:cs="Times New Roman"/>
          <w:color w:val="000000"/>
        </w:rPr>
        <w:t>0</w:t>
      </w:r>
      <w:r w:rsidR="001A06ED">
        <w:rPr>
          <w:rFonts w:asciiTheme="majorHAnsi" w:eastAsia="Times New Roman" w:hAnsiTheme="majorHAnsi" w:cs="Times New Roman"/>
          <w:color w:val="000000"/>
        </w:rPr>
        <w:t>-11:45</w:t>
      </w:r>
      <w:r w:rsidR="004B479B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Welcome</w:t>
      </w:r>
    </w:p>
    <w:p w:rsidR="00A80E35" w:rsidRPr="00821379" w:rsidRDefault="00711DC4" w:rsidP="001A06ED">
      <w:pPr>
        <w:spacing w:after="0" w:line="360" w:lineRule="auto"/>
        <w:ind w:left="720" w:firstLine="720"/>
        <w:jc w:val="both"/>
        <w:rPr>
          <w:rFonts w:asciiTheme="majorHAnsi" w:eastAsia="Times New Roman" w:hAnsiTheme="majorHAnsi" w:cs="Times New Roman"/>
          <w:color w:val="000000"/>
        </w:rPr>
      </w:pPr>
      <w:r w:rsidRPr="00821379">
        <w:rPr>
          <w:rFonts w:asciiTheme="majorHAnsi" w:eastAsia="Times New Roman" w:hAnsiTheme="majorHAnsi" w:cs="Times New Roman"/>
          <w:color w:val="000000"/>
        </w:rPr>
        <w:t>Representative from</w:t>
      </w:r>
      <w:r w:rsidR="00B922D8" w:rsidRPr="00821379">
        <w:rPr>
          <w:rFonts w:asciiTheme="majorHAnsi" w:eastAsia="Times New Roman" w:hAnsiTheme="majorHAnsi" w:cs="Times New Roman"/>
          <w:color w:val="000000"/>
        </w:rPr>
        <w:t xml:space="preserve"> UB </w:t>
      </w:r>
      <w:r w:rsidR="00A80E35" w:rsidRPr="00821379">
        <w:rPr>
          <w:rFonts w:asciiTheme="majorHAnsi" w:eastAsia="Times New Roman" w:hAnsiTheme="majorHAnsi" w:cs="Times New Roman"/>
          <w:color w:val="000000"/>
        </w:rPr>
        <w:t>–</w:t>
      </w:r>
      <w:r w:rsidR="00B922D8" w:rsidRPr="00821379">
        <w:rPr>
          <w:rFonts w:asciiTheme="majorHAnsi" w:eastAsia="Times New Roman" w:hAnsiTheme="majorHAnsi" w:cs="Times New Roman"/>
          <w:color w:val="000000"/>
        </w:rPr>
        <w:t xml:space="preserve"> GF</w:t>
      </w:r>
      <w:r w:rsidR="00A80E35" w:rsidRPr="00821379">
        <w:rPr>
          <w:rFonts w:asciiTheme="majorHAnsi" w:eastAsia="Times New Roman" w:hAnsiTheme="majorHAnsi" w:cs="Times New Roman"/>
          <w:color w:val="000000"/>
        </w:rPr>
        <w:t xml:space="preserve"> </w:t>
      </w:r>
    </w:p>
    <w:p w:rsidR="00B922D8" w:rsidRPr="00821379" w:rsidRDefault="003D4093" w:rsidP="001A06ED">
      <w:pPr>
        <w:spacing w:after="0" w:line="360" w:lineRule="auto"/>
        <w:ind w:left="720" w:firstLine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Natalija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Peri</w:t>
      </w:r>
      <w:r w:rsidR="00750FFC" w:rsidRPr="00821379">
        <w:rPr>
          <w:rFonts w:asciiTheme="majorHAnsi" w:eastAsia="Times New Roman" w:hAnsiTheme="majorHAnsi" w:cs="Times New Roman"/>
          <w:color w:val="000000"/>
        </w:rPr>
        <w:t>š</w:t>
      </w:r>
      <w:r w:rsidRPr="00821379">
        <w:rPr>
          <w:rFonts w:asciiTheme="majorHAnsi" w:eastAsia="Times New Roman" w:hAnsiTheme="majorHAnsi" w:cs="Times New Roman"/>
          <w:color w:val="000000"/>
        </w:rPr>
        <w:t>i</w:t>
      </w:r>
      <w:r w:rsidR="00750FFC" w:rsidRPr="00821379">
        <w:rPr>
          <w:rFonts w:asciiTheme="majorHAnsi" w:eastAsia="Times New Roman" w:hAnsiTheme="majorHAnsi" w:cs="Times New Roman"/>
          <w:color w:val="000000"/>
        </w:rPr>
        <w:t>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 </w:t>
      </w:r>
      <w:r w:rsidR="00B922D8" w:rsidRPr="00821379">
        <w:rPr>
          <w:rFonts w:asciiTheme="majorHAnsi" w:eastAsia="Times New Roman" w:hAnsiTheme="majorHAnsi" w:cs="Times New Roman"/>
          <w:color w:val="000000"/>
        </w:rPr>
        <w:t>Department of Social Policy and Social Work, UB – FPN</w:t>
      </w:r>
    </w:p>
    <w:p w:rsidR="00B922D8" w:rsidRPr="00821379" w:rsidRDefault="00B922D8" w:rsidP="00821379">
      <w:pPr>
        <w:spacing w:after="0" w:line="360" w:lineRule="auto"/>
        <w:ind w:left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11.</w:t>
      </w:r>
      <w:r w:rsidR="000840B2" w:rsidRPr="00821379">
        <w:rPr>
          <w:rFonts w:asciiTheme="majorHAnsi" w:eastAsia="Times New Roman" w:hAnsiTheme="majorHAnsi" w:cs="Times New Roman"/>
          <w:color w:val="000000"/>
        </w:rPr>
        <w:t>4</w:t>
      </w:r>
      <w:r w:rsidRPr="00821379">
        <w:rPr>
          <w:rFonts w:asciiTheme="majorHAnsi" w:eastAsia="Times New Roman" w:hAnsiTheme="majorHAnsi" w:cs="Times New Roman"/>
          <w:color w:val="000000"/>
        </w:rPr>
        <w:t>5</w:t>
      </w:r>
      <w:r w:rsidR="001A06ED">
        <w:rPr>
          <w:rFonts w:asciiTheme="majorHAnsi" w:eastAsia="Times New Roman" w:hAnsiTheme="majorHAnsi" w:cs="Times New Roman"/>
          <w:color w:val="000000"/>
        </w:rPr>
        <w:t>-12:45</w:t>
      </w:r>
      <w:r w:rsidR="001A06ED">
        <w:rPr>
          <w:rFonts w:asciiTheme="majorHAnsi" w:eastAsia="Times New Roman" w:hAnsiTheme="majorHAnsi" w:cs="Times New Roman"/>
          <w:color w:val="000000"/>
        </w:rPr>
        <w:tab/>
      </w:r>
      <w:proofErr w:type="gramStart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>Beyond</w:t>
      </w:r>
      <w:proofErr w:type="gramEnd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state-of-the-art in studying migrant integration: a relational approach</w:t>
      </w:r>
    </w:p>
    <w:p w:rsidR="00B922D8" w:rsidRPr="00821379" w:rsidRDefault="00B922D8" w:rsidP="001A06ED">
      <w:pPr>
        <w:spacing w:after="0" w:line="360" w:lineRule="auto"/>
        <w:ind w:left="1440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Raivo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Vetik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Professor of Comparative Politics, School of Governance, Law and Society, Tallinn University</w:t>
      </w:r>
    </w:p>
    <w:p w:rsidR="00B922D8" w:rsidRPr="00821379" w:rsidRDefault="00B922D8" w:rsidP="001A06ED">
      <w:pPr>
        <w:spacing w:after="0" w:line="360" w:lineRule="auto"/>
        <w:ind w:left="1440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Chair: 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Nevenka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="00326EB7" w:rsidRPr="00821379">
        <w:rPr>
          <w:rFonts w:asciiTheme="majorHAnsi" w:eastAsia="Times New Roman" w:hAnsiTheme="majorHAnsi" w:cs="Times New Roman"/>
          <w:color w:val="000000"/>
        </w:rPr>
        <w:t>Ž</w:t>
      </w:r>
      <w:r w:rsidRPr="00821379">
        <w:rPr>
          <w:rFonts w:asciiTheme="majorHAnsi" w:eastAsia="Times New Roman" w:hAnsiTheme="majorHAnsi" w:cs="Times New Roman"/>
          <w:color w:val="000000"/>
        </w:rPr>
        <w:t>egarac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Professor, Department of Social Policy and Social Work, UB – FPN</w:t>
      </w:r>
    </w:p>
    <w:p w:rsidR="00F07E3D" w:rsidRDefault="00F07E3D" w:rsidP="00821379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12.</w:t>
      </w:r>
      <w:r w:rsidR="000840B2" w:rsidRPr="00821379">
        <w:rPr>
          <w:rFonts w:asciiTheme="majorHAnsi" w:eastAsia="Times New Roman" w:hAnsiTheme="majorHAnsi" w:cs="Times New Roman"/>
          <w:color w:val="000000"/>
        </w:rPr>
        <w:t>4</w:t>
      </w:r>
      <w:r w:rsidRPr="00821379">
        <w:rPr>
          <w:rFonts w:asciiTheme="majorHAnsi" w:eastAsia="Times New Roman" w:hAnsiTheme="majorHAnsi" w:cs="Times New Roman"/>
          <w:color w:val="000000"/>
        </w:rPr>
        <w:t>5</w:t>
      </w:r>
      <w:r w:rsidR="001A06ED">
        <w:rPr>
          <w:rFonts w:asciiTheme="majorHAnsi" w:eastAsia="Times New Roman" w:hAnsiTheme="majorHAnsi" w:cs="Times New Roman"/>
          <w:color w:val="000000"/>
        </w:rPr>
        <w:t>-13:00</w:t>
      </w:r>
      <w:r w:rsidR="001A06E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Coffee</w:t>
      </w:r>
    </w:p>
    <w:p w:rsidR="001A06ED" w:rsidRDefault="001A06ED" w:rsidP="00821379">
      <w:pPr>
        <w:spacing w:after="0" w:line="36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000000"/>
        </w:rPr>
      </w:pPr>
    </w:p>
    <w:p w:rsidR="00B922D8" w:rsidRPr="00821379" w:rsidRDefault="00B922D8" w:rsidP="00821379">
      <w:pPr>
        <w:spacing w:after="0" w:line="360" w:lineRule="auto"/>
        <w:jc w:val="both"/>
        <w:outlineLvl w:val="1"/>
        <w:rPr>
          <w:rFonts w:asciiTheme="majorHAnsi" w:eastAsia="Times New Roman" w:hAnsiTheme="majorHAnsi" w:cs="Times New Roman"/>
          <w:b/>
          <w:bCs/>
        </w:rPr>
      </w:pPr>
      <w:r w:rsidRPr="00D26B8C">
        <w:rPr>
          <w:rFonts w:asciiTheme="majorHAnsi" w:eastAsia="Times New Roman" w:hAnsiTheme="majorHAnsi" w:cs="Times New Roman"/>
          <w:bCs/>
          <w:color w:val="000000"/>
        </w:rPr>
        <w:t>1</w:t>
      </w:r>
      <w:r w:rsidR="000840B2" w:rsidRPr="00D26B8C">
        <w:rPr>
          <w:rFonts w:asciiTheme="majorHAnsi" w:eastAsia="Times New Roman" w:hAnsiTheme="majorHAnsi" w:cs="Times New Roman"/>
          <w:bCs/>
          <w:color w:val="000000"/>
        </w:rPr>
        <w:t>3</w:t>
      </w:r>
      <w:r w:rsidRPr="00D26B8C">
        <w:rPr>
          <w:rFonts w:asciiTheme="majorHAnsi" w:eastAsia="Times New Roman" w:hAnsiTheme="majorHAnsi" w:cs="Times New Roman"/>
          <w:bCs/>
          <w:color w:val="000000"/>
        </w:rPr>
        <w:t>.</w:t>
      </w:r>
      <w:r w:rsidR="000840B2" w:rsidRPr="00D26B8C">
        <w:rPr>
          <w:rFonts w:asciiTheme="majorHAnsi" w:eastAsia="Times New Roman" w:hAnsiTheme="majorHAnsi" w:cs="Times New Roman"/>
          <w:bCs/>
          <w:color w:val="000000"/>
        </w:rPr>
        <w:t>0</w:t>
      </w:r>
      <w:r w:rsidRPr="00D26B8C">
        <w:rPr>
          <w:rFonts w:asciiTheme="majorHAnsi" w:eastAsia="Times New Roman" w:hAnsiTheme="majorHAnsi" w:cs="Times New Roman"/>
          <w:bCs/>
          <w:color w:val="000000"/>
        </w:rPr>
        <w:t>0</w:t>
      </w:r>
      <w:r w:rsidR="001A06ED" w:rsidRPr="00D26B8C">
        <w:rPr>
          <w:rFonts w:asciiTheme="majorHAnsi" w:eastAsia="Times New Roman" w:hAnsiTheme="majorHAnsi" w:cs="Times New Roman"/>
          <w:bCs/>
          <w:color w:val="000000"/>
        </w:rPr>
        <w:t>-14:00</w:t>
      </w:r>
      <w:r w:rsidR="001A06ED">
        <w:rPr>
          <w:rFonts w:asciiTheme="majorHAnsi" w:eastAsia="Times New Roman" w:hAnsiTheme="majorHAnsi" w:cs="Times New Roman"/>
          <w:b/>
          <w:bCs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Migration in Greece: It’s time to talk about integration</w:t>
      </w:r>
    </w:p>
    <w:p w:rsidR="00B922D8" w:rsidRPr="00821379" w:rsidRDefault="00B922D8" w:rsidP="001A06ED">
      <w:pPr>
        <w:spacing w:after="0" w:line="360" w:lineRule="auto"/>
        <w:ind w:left="720" w:firstLine="720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Kostas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Vlachopoulos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Ph.D. Researcher in Politics, University of Glasgow</w:t>
      </w:r>
    </w:p>
    <w:p w:rsidR="00B922D8" w:rsidRPr="00821379" w:rsidRDefault="00B922D8" w:rsidP="001A06E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Chair: Dr </w:t>
      </w:r>
      <w:proofErr w:type="spellStart"/>
      <w:r w:rsidR="00326EB7" w:rsidRPr="00821379">
        <w:rPr>
          <w:rFonts w:asciiTheme="majorHAnsi" w:eastAsia="Times New Roman" w:hAnsiTheme="majorHAnsi" w:cs="Times New Roman"/>
          <w:color w:val="000000"/>
        </w:rPr>
        <w:t>Marija</w:t>
      </w:r>
      <w:proofErr w:type="spellEnd"/>
      <w:r w:rsidR="00326EB7"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="00326EB7" w:rsidRPr="00821379">
        <w:rPr>
          <w:rFonts w:asciiTheme="majorHAnsi" w:eastAsia="Times New Roman" w:hAnsiTheme="majorHAnsi" w:cs="Times New Roman"/>
          <w:color w:val="000000"/>
        </w:rPr>
        <w:t>Antić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Assistant Professor, Department of </w:t>
      </w:r>
      <w:r w:rsidR="007A3F9E" w:rsidRPr="00821379">
        <w:rPr>
          <w:rFonts w:asciiTheme="majorHAnsi" w:eastAsia="Times New Roman" w:hAnsiTheme="majorHAnsi" w:cs="Times New Roman"/>
          <w:color w:val="000000"/>
        </w:rPr>
        <w:t>Human Geography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, UB – </w:t>
      </w:r>
      <w:r w:rsidR="007A3F9E" w:rsidRPr="00821379">
        <w:rPr>
          <w:rFonts w:asciiTheme="majorHAnsi" w:eastAsia="Times New Roman" w:hAnsiTheme="majorHAnsi" w:cs="Times New Roman"/>
          <w:color w:val="000000"/>
        </w:rPr>
        <w:t>GF</w:t>
      </w: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14.00</w:t>
      </w:r>
      <w:r w:rsidR="001A06ED">
        <w:rPr>
          <w:rFonts w:asciiTheme="majorHAnsi" w:eastAsia="Times New Roman" w:hAnsiTheme="majorHAnsi" w:cs="Times New Roman"/>
          <w:color w:val="000000"/>
        </w:rPr>
        <w:t>-15:00</w:t>
      </w:r>
      <w:r w:rsidR="001A06ED">
        <w:rPr>
          <w:rFonts w:asciiTheme="majorHAnsi" w:eastAsia="Times New Roman" w:hAnsiTheme="majorHAnsi" w:cs="Times New Roman"/>
          <w:color w:val="000000"/>
        </w:rPr>
        <w:tab/>
      </w:r>
      <w:proofErr w:type="gramStart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>Free</w:t>
      </w:r>
      <w:r w:rsidR="00D26B8C">
        <w:rPr>
          <w:rFonts w:asciiTheme="majorHAnsi" w:eastAsia="Times New Roman" w:hAnsiTheme="majorHAnsi" w:cs="Times New Roman"/>
          <w:b/>
          <w:bCs/>
          <w:color w:val="000000"/>
        </w:rPr>
        <w:t>-</w:t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time</w:t>
      </w:r>
      <w:proofErr w:type="gramEnd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</w:p>
    <w:p w:rsidR="00152A51" w:rsidRPr="00821379" w:rsidRDefault="00152A51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000000"/>
        </w:rPr>
      </w:pPr>
    </w:p>
    <w:p w:rsidR="007A3F9E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000000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University of Belgrade, </w:t>
      </w:r>
      <w:proofErr w:type="spellStart"/>
      <w:r w:rsidR="007A3F9E" w:rsidRPr="00821379">
        <w:rPr>
          <w:rFonts w:asciiTheme="majorHAnsi" w:eastAsia="Times New Roman" w:hAnsiTheme="majorHAnsi" w:cs="Times New Roman"/>
          <w:b/>
          <w:bCs/>
          <w:color w:val="000000"/>
        </w:rPr>
        <w:t>Studentski</w:t>
      </w:r>
      <w:proofErr w:type="spellEnd"/>
      <w:r w:rsidR="007A3F9E"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  <w:proofErr w:type="spellStart"/>
      <w:r w:rsidR="007A3F9E" w:rsidRPr="00821379">
        <w:rPr>
          <w:rFonts w:asciiTheme="majorHAnsi" w:eastAsia="Times New Roman" w:hAnsiTheme="majorHAnsi" w:cs="Times New Roman"/>
          <w:b/>
          <w:bCs/>
          <w:color w:val="000000"/>
        </w:rPr>
        <w:t>trg</w:t>
      </w:r>
      <w:proofErr w:type="spellEnd"/>
      <w:r w:rsidR="007A3F9E"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1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Room number 8</w:t>
      </w:r>
    </w:p>
    <w:p w:rsidR="00B922D8" w:rsidRPr="00821379" w:rsidRDefault="00B922D8" w:rsidP="00821379">
      <w:pPr>
        <w:spacing w:after="0" w:line="360" w:lineRule="auto"/>
        <w:ind w:left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</w:p>
    <w:p w:rsidR="00B922D8" w:rsidRPr="00821379" w:rsidRDefault="00B922D8" w:rsidP="001A06ED">
      <w:pPr>
        <w:spacing w:after="0" w:line="360" w:lineRule="auto"/>
        <w:ind w:left="1440" w:hanging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15.00</w:t>
      </w:r>
      <w:r w:rsidR="001A06ED">
        <w:rPr>
          <w:rFonts w:asciiTheme="majorHAnsi" w:eastAsia="Times New Roman" w:hAnsiTheme="majorHAnsi" w:cs="Times New Roman"/>
          <w:color w:val="000000"/>
        </w:rPr>
        <w:t>-16:30</w:t>
      </w:r>
      <w:r w:rsidR="001A06E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Integration challenges in Serbia – hearing from Serbian stakeholders on current challenges and responses in Serbia</w:t>
      </w:r>
    </w:p>
    <w:p w:rsidR="007A3F9E" w:rsidRPr="00821379" w:rsidRDefault="00B922D8" w:rsidP="00821379">
      <w:pPr>
        <w:spacing w:after="0" w:line="360" w:lineRule="auto"/>
        <w:ind w:left="720" w:hanging="720"/>
        <w:jc w:val="both"/>
        <w:rPr>
          <w:rFonts w:asciiTheme="majorHAnsi" w:eastAsia="Times New Roman" w:hAnsiTheme="majorHAnsi" w:cs="Times New Roman"/>
          <w:color w:val="000000"/>
        </w:rPr>
      </w:pPr>
      <w:r w:rsidRPr="00821379">
        <w:rPr>
          <w:rFonts w:asciiTheme="majorHAnsi" w:eastAsia="Times New Roman" w:hAnsiTheme="majorHAnsi" w:cs="Times New Roman"/>
          <w:color w:val="000000"/>
        </w:rPr>
        <w:t>        </w:t>
      </w:r>
      <w:r w:rsidRPr="00821379">
        <w:rPr>
          <w:rFonts w:asciiTheme="majorHAnsi" w:eastAsia="Times New Roman" w:hAnsiTheme="majorHAnsi" w:cs="Times New Roman"/>
          <w:color w:val="000000"/>
        </w:rPr>
        <w:tab/>
      </w:r>
      <w:r w:rsidR="001A06ED">
        <w:rPr>
          <w:rFonts w:asciiTheme="majorHAnsi" w:eastAsia="Times New Roman" w:hAnsiTheme="majorHAnsi" w:cs="Times New Roman"/>
          <w:color w:val="000000"/>
        </w:rPr>
        <w:tab/>
      </w:r>
      <w:r w:rsidR="007A3F9E" w:rsidRPr="00821379">
        <w:rPr>
          <w:rFonts w:asciiTheme="majorHAnsi" w:eastAsia="Times New Roman" w:hAnsiTheme="majorHAnsi" w:cs="Times New Roman"/>
          <w:color w:val="000000"/>
        </w:rPr>
        <w:t xml:space="preserve">Representative from the Ministry of </w:t>
      </w:r>
      <w:proofErr w:type="spellStart"/>
      <w:r w:rsidR="007A3F9E" w:rsidRPr="00821379">
        <w:rPr>
          <w:rFonts w:asciiTheme="majorHAnsi" w:eastAsia="Times New Roman" w:hAnsiTheme="majorHAnsi" w:cs="Times New Roman"/>
          <w:color w:val="000000"/>
        </w:rPr>
        <w:t>Labour</w:t>
      </w:r>
      <w:proofErr w:type="spellEnd"/>
      <w:r w:rsidR="007A3F9E" w:rsidRPr="00821379">
        <w:rPr>
          <w:rFonts w:asciiTheme="majorHAnsi" w:eastAsia="Times New Roman" w:hAnsiTheme="majorHAnsi" w:cs="Times New Roman"/>
          <w:color w:val="000000"/>
        </w:rPr>
        <w:t xml:space="preserve">, Employment, Veteran and Social Affairs </w:t>
      </w:r>
    </w:p>
    <w:p w:rsidR="00B922D8" w:rsidRPr="00821379" w:rsidRDefault="00B922D8" w:rsidP="00F07E3D">
      <w:pPr>
        <w:spacing w:after="0" w:line="360" w:lineRule="auto"/>
        <w:ind w:left="1417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lastRenderedPageBreak/>
        <w:t xml:space="preserve">Representative from the Commissariat for Refugees and Migration </w:t>
      </w:r>
    </w:p>
    <w:p w:rsidR="00B922D8" w:rsidRPr="00821379" w:rsidRDefault="00B922D8" w:rsidP="00F07E3D">
      <w:pPr>
        <w:spacing w:after="0" w:line="360" w:lineRule="auto"/>
        <w:ind w:left="697" w:firstLine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Representative from UNICEF </w:t>
      </w:r>
    </w:p>
    <w:p w:rsidR="00B922D8" w:rsidRPr="00821379" w:rsidRDefault="00B922D8" w:rsidP="00821379">
      <w:pPr>
        <w:spacing w:after="0" w:line="360" w:lineRule="auto"/>
        <w:ind w:left="720" w:hanging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       </w:t>
      </w:r>
      <w:r w:rsidRPr="00821379">
        <w:rPr>
          <w:rFonts w:asciiTheme="majorHAnsi" w:eastAsia="Times New Roman" w:hAnsiTheme="majorHAnsi" w:cs="Times New Roman"/>
          <w:color w:val="000000"/>
        </w:rPr>
        <w:tab/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color w:val="000000"/>
        </w:rPr>
        <w:t xml:space="preserve">Representative from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Grupa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484 </w:t>
      </w:r>
    </w:p>
    <w:p w:rsidR="00B922D8" w:rsidRPr="00821379" w:rsidRDefault="00B922D8" w:rsidP="00F07E3D">
      <w:pPr>
        <w:spacing w:after="0" w:line="360" w:lineRule="auto"/>
        <w:ind w:left="720" w:firstLine="720"/>
        <w:jc w:val="both"/>
        <w:rPr>
          <w:rFonts w:asciiTheme="majorHAnsi" w:eastAsia="Times New Roman" w:hAnsiTheme="majorHAnsi" w:cs="Times New Roman"/>
          <w:color w:val="000000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Representative from GIZ </w:t>
      </w:r>
    </w:p>
    <w:p w:rsidR="00B922D8" w:rsidRPr="00821379" w:rsidRDefault="00B922D8" w:rsidP="00F07E3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Chair</w:t>
      </w:r>
      <w:r w:rsidR="00F07E3D">
        <w:rPr>
          <w:rFonts w:asciiTheme="majorHAnsi" w:eastAsia="Times New Roman" w:hAnsiTheme="majorHAnsi" w:cs="Times New Roman"/>
          <w:color w:val="000000"/>
        </w:rPr>
        <w:t>s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 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Danica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="00BB0B41" w:rsidRPr="00821379">
        <w:rPr>
          <w:rFonts w:asciiTheme="majorHAnsi" w:eastAsia="Times New Roman" w:hAnsiTheme="majorHAnsi" w:cs="Times New Roman"/>
          <w:color w:val="000000"/>
        </w:rPr>
        <w:t>Š</w:t>
      </w:r>
      <w:r w:rsidRPr="00821379">
        <w:rPr>
          <w:rFonts w:asciiTheme="majorHAnsi" w:eastAsia="Times New Roman" w:hAnsiTheme="majorHAnsi" w:cs="Times New Roman"/>
          <w:color w:val="000000"/>
        </w:rPr>
        <w:t>anti</w:t>
      </w:r>
      <w:r w:rsidR="00BB0B41" w:rsidRPr="00821379">
        <w:rPr>
          <w:rFonts w:asciiTheme="majorHAnsi" w:eastAsia="Times New Roman" w:hAnsiTheme="majorHAnsi" w:cs="Times New Roman"/>
          <w:color w:val="000000"/>
        </w:rPr>
        <w:t>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Associate Professor, Department of Human Geography, UB </w:t>
      </w:r>
      <w:r w:rsidR="001A06ED">
        <w:rPr>
          <w:rFonts w:asciiTheme="majorHAnsi" w:eastAsia="Times New Roman" w:hAnsiTheme="majorHAnsi" w:cs="Times New Roman"/>
          <w:color w:val="000000"/>
        </w:rPr>
        <w:t>–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 GF and </w:t>
      </w:r>
      <w:r w:rsidR="00A23839" w:rsidRPr="00821379">
        <w:rPr>
          <w:rFonts w:asciiTheme="majorHAnsi" w:eastAsia="Times New Roman" w:hAnsiTheme="majorHAnsi" w:cs="Times New Roman"/>
          <w:color w:val="000000"/>
        </w:rPr>
        <w:t xml:space="preserve">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Biljana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Đorđević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Assistant Professor, Department of Political Science, UB - FPN </w:t>
      </w:r>
    </w:p>
    <w:p w:rsidR="00D26B8C" w:rsidRDefault="00D26B8C" w:rsidP="00821379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16:30</w:t>
      </w:r>
      <w:r w:rsidR="00D26B8C">
        <w:rPr>
          <w:rFonts w:asciiTheme="majorHAnsi" w:eastAsia="Times New Roman" w:hAnsiTheme="majorHAnsi" w:cs="Times New Roman"/>
          <w:color w:val="000000"/>
        </w:rPr>
        <w:t>-17:00</w:t>
      </w:r>
      <w:r w:rsidR="00D26B8C">
        <w:rPr>
          <w:rFonts w:asciiTheme="majorHAnsi" w:eastAsia="Times New Roman" w:hAnsiTheme="majorHAnsi" w:cs="Times New Roman"/>
          <w:color w:val="000000"/>
        </w:rPr>
        <w:tab/>
      </w:r>
      <w:r w:rsidRPr="00F07E3D">
        <w:rPr>
          <w:rFonts w:asciiTheme="majorHAnsi" w:eastAsia="Times New Roman" w:hAnsiTheme="majorHAnsi" w:cs="Times New Roman"/>
          <w:b/>
          <w:color w:val="000000"/>
        </w:rPr>
        <w:t>Cof</w:t>
      </w:r>
      <w:r w:rsidR="009A2F18" w:rsidRPr="00F07E3D">
        <w:rPr>
          <w:rFonts w:asciiTheme="majorHAnsi" w:eastAsia="Times New Roman" w:hAnsiTheme="majorHAnsi" w:cs="Times New Roman"/>
          <w:b/>
          <w:color w:val="000000"/>
        </w:rPr>
        <w:t>f</w:t>
      </w:r>
      <w:r w:rsidRPr="00F07E3D">
        <w:rPr>
          <w:rFonts w:asciiTheme="majorHAnsi" w:eastAsia="Times New Roman" w:hAnsiTheme="majorHAnsi" w:cs="Times New Roman"/>
          <w:b/>
          <w:color w:val="000000"/>
        </w:rPr>
        <w:t>ee break</w:t>
      </w:r>
    </w:p>
    <w:p w:rsidR="00F07E3D" w:rsidRDefault="00F07E3D" w:rsidP="00821379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17:00</w:t>
      </w:r>
      <w:r w:rsidR="00D26B8C">
        <w:rPr>
          <w:rFonts w:asciiTheme="majorHAnsi" w:eastAsia="Times New Roman" w:hAnsiTheme="majorHAnsi" w:cs="Times New Roman"/>
          <w:color w:val="000000"/>
        </w:rPr>
        <w:t>-18:30</w:t>
      </w:r>
      <w:r w:rsidR="00D26B8C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MIGREC Inaugural Lecture</w:t>
      </w:r>
    </w:p>
    <w:p w:rsidR="00B922D8" w:rsidRPr="00821379" w:rsidRDefault="00B922D8" w:rsidP="00821379">
      <w:pPr>
        <w:spacing w:after="0" w:line="360" w:lineRule="auto"/>
        <w:ind w:left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</w:p>
    <w:p w:rsidR="00B922D8" w:rsidRPr="00821379" w:rsidRDefault="00B922D8" w:rsidP="00F07E3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i/>
          <w:iCs/>
          <w:color w:val="000000"/>
        </w:rPr>
        <w:t>Welcome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 - 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Natalija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Perisic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Associate Professor, Department of Social Policy and Social Work, UB – FPN, MIGREC Coordinator</w:t>
      </w:r>
    </w:p>
    <w:p w:rsidR="00B922D8" w:rsidRPr="00821379" w:rsidRDefault="00B922D8" w:rsidP="00821379">
      <w:pPr>
        <w:spacing w:after="0" w:line="360" w:lineRule="auto"/>
        <w:ind w:left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</w:p>
    <w:p w:rsidR="00B922D8" w:rsidRPr="00821379" w:rsidRDefault="00B922D8" w:rsidP="00F07E3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F07E3D">
        <w:rPr>
          <w:rFonts w:asciiTheme="majorHAnsi" w:eastAsia="Times New Roman" w:hAnsiTheme="majorHAnsi" w:cs="Times New Roman"/>
          <w:b/>
          <w:i/>
          <w:iCs/>
          <w:color w:val="000000"/>
        </w:rPr>
        <w:t>The coming of age of migration studies: between fragmentation and integration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r w:rsidR="00F07E3D">
        <w:rPr>
          <w:rFonts w:asciiTheme="majorHAnsi" w:eastAsia="Times New Roman" w:hAnsiTheme="majorHAnsi" w:cs="Times New Roman"/>
          <w:color w:val="000000"/>
        </w:rPr>
        <w:t>–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 Dr</w:t>
      </w:r>
      <w:r w:rsidR="00F07E3D">
        <w:rPr>
          <w:rFonts w:asciiTheme="majorHAnsi" w:eastAsia="Times New Roman" w:hAnsiTheme="majorHAnsi" w:cs="Times New Roman"/>
          <w:color w:val="000000"/>
        </w:rPr>
        <w:t xml:space="preserve"> 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Peter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Scholten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Professor of Migration and Diversity, Erasmus University Rotterdam &amp; Director of IMISCOE</w:t>
      </w:r>
    </w:p>
    <w:p w:rsidR="00B922D8" w:rsidRPr="00821379" w:rsidRDefault="00B922D8" w:rsidP="00F07E3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Chair: Dr </w:t>
      </w:r>
      <w:proofErr w:type="spellStart"/>
      <w:r w:rsidR="00BB0B41" w:rsidRPr="00821379">
        <w:rPr>
          <w:rFonts w:asciiTheme="majorHAnsi" w:eastAsia="Times New Roman" w:hAnsiTheme="majorHAnsi" w:cs="Times New Roman"/>
          <w:color w:val="000000"/>
        </w:rPr>
        <w:t>Danica</w:t>
      </w:r>
      <w:proofErr w:type="spellEnd"/>
      <w:r w:rsidR="00BB0B41"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="00BB0B41" w:rsidRPr="00821379">
        <w:rPr>
          <w:rFonts w:asciiTheme="majorHAnsi" w:eastAsia="Times New Roman" w:hAnsiTheme="majorHAnsi" w:cs="Times New Roman"/>
          <w:color w:val="000000"/>
        </w:rPr>
        <w:t>Šantić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</w:t>
      </w:r>
      <w:r w:rsidR="00BB0B41" w:rsidRPr="00821379">
        <w:rPr>
          <w:rFonts w:asciiTheme="majorHAnsi" w:eastAsia="Times New Roman" w:hAnsiTheme="majorHAnsi" w:cs="Times New Roman"/>
          <w:color w:val="000000"/>
        </w:rPr>
        <w:t>Associate Professor, Department of Human Geography, UB - GF</w:t>
      </w:r>
    </w:p>
    <w:p w:rsidR="00F07E3D" w:rsidRDefault="00F07E3D" w:rsidP="00821379">
      <w:pPr>
        <w:spacing w:after="0" w:line="360" w:lineRule="auto"/>
        <w:rPr>
          <w:rFonts w:asciiTheme="majorHAnsi" w:eastAsia="Times New Roman" w:hAnsiTheme="majorHAnsi" w:cs="Times New Roman"/>
          <w:bCs/>
          <w:color w:val="000000"/>
        </w:rPr>
      </w:pP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Cs/>
          <w:color w:val="000000"/>
        </w:rPr>
        <w:t>1</w:t>
      </w:r>
      <w:r w:rsidR="00BB0B41" w:rsidRPr="00821379">
        <w:rPr>
          <w:rFonts w:asciiTheme="majorHAnsi" w:eastAsia="Times New Roman" w:hAnsiTheme="majorHAnsi" w:cs="Times New Roman"/>
          <w:bCs/>
          <w:color w:val="000000"/>
        </w:rPr>
        <w:t>8</w:t>
      </w:r>
      <w:r w:rsidRPr="00821379">
        <w:rPr>
          <w:rFonts w:asciiTheme="majorHAnsi" w:eastAsia="Times New Roman" w:hAnsiTheme="majorHAnsi" w:cs="Times New Roman"/>
          <w:bCs/>
          <w:color w:val="000000"/>
        </w:rPr>
        <w:t>:</w:t>
      </w:r>
      <w:r w:rsidR="00BB0B41" w:rsidRPr="00821379">
        <w:rPr>
          <w:rFonts w:asciiTheme="majorHAnsi" w:eastAsia="Times New Roman" w:hAnsiTheme="majorHAnsi" w:cs="Times New Roman"/>
          <w:bCs/>
          <w:color w:val="000000"/>
        </w:rPr>
        <w:t>3</w:t>
      </w:r>
      <w:r w:rsidRPr="00821379">
        <w:rPr>
          <w:rFonts w:asciiTheme="majorHAnsi" w:eastAsia="Times New Roman" w:hAnsiTheme="majorHAnsi" w:cs="Times New Roman"/>
          <w:bCs/>
          <w:color w:val="000000"/>
        </w:rPr>
        <w:t>0</w:t>
      </w:r>
      <w:r w:rsidRPr="00821379">
        <w:rPr>
          <w:rFonts w:asciiTheme="majorHAnsi" w:eastAsia="Times New Roman" w:hAnsiTheme="majorHAnsi" w:cs="Times New Roman"/>
          <w:bCs/>
          <w:color w:val="000000"/>
        </w:rPr>
        <w:tab/>
      </w:r>
      <w:r w:rsidR="00F07E3D">
        <w:rPr>
          <w:rFonts w:asciiTheme="majorHAnsi" w:eastAsia="Times New Roman" w:hAnsiTheme="majorHAnsi" w:cs="Times New Roman"/>
          <w:bCs/>
          <w:color w:val="000000"/>
        </w:rPr>
        <w:tab/>
      </w:r>
      <w:r w:rsidRPr="00F07E3D">
        <w:rPr>
          <w:rFonts w:asciiTheme="majorHAnsi" w:eastAsia="Times New Roman" w:hAnsiTheme="majorHAnsi" w:cs="Times New Roman"/>
          <w:b/>
          <w:bCs/>
          <w:color w:val="000000"/>
        </w:rPr>
        <w:t>Cocktail</w:t>
      </w: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Wednesday 8</w:t>
      </w:r>
      <w:r w:rsidRPr="00821379">
        <w:rPr>
          <w:rFonts w:asciiTheme="majorHAnsi" w:eastAsia="Times New Roman" w:hAnsiTheme="majorHAnsi" w:cs="Times New Roman"/>
          <w:b/>
          <w:bCs/>
          <w:color w:val="000000"/>
          <w:vertAlign w:val="superscript"/>
        </w:rPr>
        <w:t>th</w:t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April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Faculty of Political Science, Jove </w:t>
      </w:r>
      <w:proofErr w:type="spellStart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>Ilica</w:t>
      </w:r>
      <w:proofErr w:type="spellEnd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165</w:t>
      </w:r>
    </w:p>
    <w:p w:rsidR="00B922D8" w:rsidRPr="00821379" w:rsidRDefault="00B922D8" w:rsidP="00821379">
      <w:pPr>
        <w:spacing w:after="0" w:line="360" w:lineRule="auto"/>
        <w:jc w:val="center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Classroom 3 (first floor)</w:t>
      </w:r>
    </w:p>
    <w:p w:rsidR="005F2060" w:rsidRPr="00821379" w:rsidRDefault="005F2060" w:rsidP="00821379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10.00</w:t>
      </w:r>
      <w:r w:rsidR="00F07E3D">
        <w:rPr>
          <w:rFonts w:asciiTheme="majorHAnsi" w:eastAsia="Times New Roman" w:hAnsiTheme="majorHAnsi" w:cs="Times New Roman"/>
          <w:color w:val="000000"/>
        </w:rPr>
        <w:t>-11:30</w:t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Q&amp;A on Publishing in International Journals</w:t>
      </w:r>
    </w:p>
    <w:p w:rsidR="00B922D8" w:rsidRPr="00821379" w:rsidRDefault="00B922D8" w:rsidP="00F07E3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Professor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Ioannis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Armakolas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Editor-in-Chief </w:t>
      </w:r>
      <w:r w:rsidRPr="00821379">
        <w:rPr>
          <w:rFonts w:asciiTheme="majorHAnsi" w:eastAsia="Times New Roman" w:hAnsiTheme="majorHAnsi" w:cs="Times New Roman"/>
          <w:i/>
          <w:iCs/>
          <w:color w:val="000000"/>
        </w:rPr>
        <w:t>Southeast European and Black Sea Studies</w:t>
      </w:r>
    </w:p>
    <w:p w:rsidR="00B922D8" w:rsidRPr="00821379" w:rsidRDefault="00B922D8" w:rsidP="00F07E3D">
      <w:pPr>
        <w:spacing w:after="0" w:line="360" w:lineRule="auto"/>
        <w:ind w:left="720" w:firstLine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Professor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Majella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Kilkey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Co-Editor </w:t>
      </w:r>
      <w:r w:rsidRPr="00821379">
        <w:rPr>
          <w:rFonts w:asciiTheme="majorHAnsi" w:eastAsia="Times New Roman" w:hAnsiTheme="majorHAnsi" w:cs="Times New Roman"/>
          <w:i/>
          <w:iCs/>
          <w:color w:val="000000"/>
        </w:rPr>
        <w:t>Social Policy &amp; Society</w:t>
      </w:r>
    </w:p>
    <w:p w:rsidR="00B922D8" w:rsidRPr="00821379" w:rsidRDefault="00B922D8" w:rsidP="00F07E3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Professor Peter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Scholten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Editor-in-Chief </w:t>
      </w:r>
      <w:r w:rsidRPr="00821379">
        <w:rPr>
          <w:rFonts w:asciiTheme="majorHAnsi" w:eastAsia="Times New Roman" w:hAnsiTheme="majorHAnsi" w:cs="Times New Roman"/>
          <w:i/>
          <w:iCs/>
          <w:color w:val="000000"/>
        </w:rPr>
        <w:t>Comparative Migration Studies</w:t>
      </w:r>
      <w:r w:rsidRPr="00821379">
        <w:rPr>
          <w:rFonts w:asciiTheme="majorHAnsi" w:eastAsia="Times New Roman" w:hAnsiTheme="majorHAnsi" w:cs="Times New Roman"/>
          <w:color w:val="000000"/>
        </w:rPr>
        <w:t xml:space="preserve">; Associate Editor </w:t>
      </w:r>
      <w:r w:rsidRPr="00821379">
        <w:rPr>
          <w:rFonts w:asciiTheme="majorHAnsi" w:eastAsia="Times New Roman" w:hAnsiTheme="majorHAnsi" w:cs="Times New Roman"/>
          <w:i/>
          <w:iCs/>
          <w:color w:val="000000"/>
        </w:rPr>
        <w:t>Journal of Comparative Policy Analysis</w:t>
      </w: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lastRenderedPageBreak/>
        <w:tab/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color w:val="000000"/>
        </w:rPr>
        <w:t xml:space="preserve">Chair: 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Dejan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Pavlovi</w:t>
      </w:r>
      <w:r w:rsidR="00BB0B41" w:rsidRPr="00821379">
        <w:rPr>
          <w:rFonts w:asciiTheme="majorHAnsi" w:eastAsia="Times New Roman" w:hAnsiTheme="majorHAnsi" w:cs="Times New Roman"/>
          <w:color w:val="000000"/>
        </w:rPr>
        <w:t>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Department of International Relations, UB - FPN</w:t>
      </w: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</w:p>
    <w:p w:rsidR="00B922D8" w:rsidRPr="00821379" w:rsidRDefault="00B922D8" w:rsidP="00821379">
      <w:pPr>
        <w:spacing w:after="0" w:line="360" w:lineRule="auto"/>
        <w:ind w:left="540" w:hanging="5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11.30</w:t>
      </w:r>
      <w:r w:rsidRPr="00821379">
        <w:rPr>
          <w:rFonts w:asciiTheme="majorHAnsi" w:eastAsia="Times New Roman" w:hAnsiTheme="majorHAnsi" w:cs="Times New Roman"/>
          <w:color w:val="000000"/>
        </w:rPr>
        <w:tab/>
      </w:r>
      <w:r w:rsidR="00F07E3D">
        <w:rPr>
          <w:rFonts w:asciiTheme="majorHAnsi" w:eastAsia="Times New Roman" w:hAnsiTheme="majorHAnsi" w:cs="Times New Roman"/>
          <w:color w:val="000000"/>
        </w:rPr>
        <w:t>-11:45</w:t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proofErr w:type="gramStart"/>
      <w:r w:rsidRPr="00F07E3D">
        <w:rPr>
          <w:rFonts w:asciiTheme="majorHAnsi" w:eastAsia="Times New Roman" w:hAnsiTheme="majorHAnsi" w:cs="Times New Roman"/>
          <w:b/>
          <w:color w:val="000000"/>
        </w:rPr>
        <w:t>Coffee</w:t>
      </w:r>
      <w:proofErr w:type="gramEnd"/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</w:p>
    <w:p w:rsidR="00B922D8" w:rsidRPr="00821379" w:rsidRDefault="00B922D8" w:rsidP="00F07E3D">
      <w:pPr>
        <w:spacing w:after="0" w:line="360" w:lineRule="auto"/>
        <w:ind w:left="1440" w:hanging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11.45</w:t>
      </w:r>
      <w:r w:rsidR="00F07E3D">
        <w:rPr>
          <w:rFonts w:asciiTheme="majorHAnsi" w:eastAsia="Times New Roman" w:hAnsiTheme="majorHAnsi" w:cs="Times New Roman"/>
          <w:color w:val="000000"/>
        </w:rPr>
        <w:t>-12:45</w:t>
      </w:r>
      <w:r w:rsidRPr="00821379">
        <w:rPr>
          <w:rFonts w:asciiTheme="majorHAnsi" w:eastAsia="Times New Roman" w:hAnsiTheme="majorHAnsi" w:cs="Times New Roman"/>
          <w:color w:val="000000"/>
        </w:rPr>
        <w:t> </w:t>
      </w:r>
      <w:r w:rsidR="005F2060"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Differentiated </w:t>
      </w:r>
      <w:proofErr w:type="gramStart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>Embedding</w:t>
      </w:r>
      <w:proofErr w:type="gramEnd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as a conceptual framework to understand dynamic processes of belonging</w:t>
      </w:r>
      <w:r w:rsidR="006609A8"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in</w:t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the context of </w:t>
      </w:r>
      <w:proofErr w:type="spellStart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>Brexit</w:t>
      </w:r>
      <w:proofErr w:type="spellEnd"/>
    </w:p>
    <w:p w:rsidR="00B922D8" w:rsidRPr="00821379" w:rsidRDefault="00B922D8" w:rsidP="00F07E3D">
      <w:pPr>
        <w:spacing w:after="0" w:line="360" w:lineRule="auto"/>
        <w:ind w:left="720" w:firstLine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Dr Louise Ryan, Professor of Sociology, University of Sheffield</w:t>
      </w:r>
    </w:p>
    <w:p w:rsidR="00BB0B41" w:rsidRPr="00821379" w:rsidRDefault="00B922D8" w:rsidP="00F07E3D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  <w:color w:val="000000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Chair:  Dr </w:t>
      </w:r>
      <w:proofErr w:type="spellStart"/>
      <w:r w:rsidR="00BB0B41" w:rsidRPr="00821379">
        <w:rPr>
          <w:rFonts w:asciiTheme="majorHAnsi" w:eastAsia="Times New Roman" w:hAnsiTheme="majorHAnsi" w:cs="Times New Roman"/>
          <w:color w:val="000000"/>
        </w:rPr>
        <w:t>Natalija</w:t>
      </w:r>
      <w:proofErr w:type="spellEnd"/>
      <w:r w:rsidR="00BB0B41"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="00BB0B41" w:rsidRPr="00821379">
        <w:rPr>
          <w:rFonts w:asciiTheme="majorHAnsi" w:eastAsia="Times New Roman" w:hAnsiTheme="majorHAnsi" w:cs="Times New Roman"/>
          <w:color w:val="000000"/>
        </w:rPr>
        <w:t>Perišić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Associate Professor, Department of </w:t>
      </w:r>
      <w:r w:rsidR="00BB0B41" w:rsidRPr="00821379">
        <w:rPr>
          <w:rFonts w:asciiTheme="majorHAnsi" w:eastAsia="Times New Roman" w:hAnsiTheme="majorHAnsi" w:cs="Times New Roman"/>
          <w:color w:val="000000"/>
        </w:rPr>
        <w:t xml:space="preserve">Social </w:t>
      </w:r>
      <w:r w:rsidR="00D828BB" w:rsidRPr="00821379">
        <w:rPr>
          <w:rFonts w:asciiTheme="majorHAnsi" w:eastAsia="Times New Roman" w:hAnsiTheme="majorHAnsi" w:cs="Times New Roman"/>
          <w:color w:val="000000"/>
        </w:rPr>
        <w:t>P</w:t>
      </w:r>
      <w:r w:rsidR="00BB0B41" w:rsidRPr="00821379">
        <w:rPr>
          <w:rFonts w:asciiTheme="majorHAnsi" w:eastAsia="Times New Roman" w:hAnsiTheme="majorHAnsi" w:cs="Times New Roman"/>
          <w:color w:val="000000"/>
        </w:rPr>
        <w:t xml:space="preserve">olicy and Social Work </w:t>
      </w:r>
    </w:p>
    <w:p w:rsidR="00483676" w:rsidRDefault="00483676" w:rsidP="00821379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12.45</w:t>
      </w:r>
      <w:r w:rsidR="00F07E3D">
        <w:rPr>
          <w:rFonts w:asciiTheme="majorHAnsi" w:eastAsia="Times New Roman" w:hAnsiTheme="majorHAnsi" w:cs="Times New Roman"/>
          <w:color w:val="000000"/>
        </w:rPr>
        <w:t>-13:45</w:t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proofErr w:type="gramStart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>Lunch</w:t>
      </w:r>
      <w:proofErr w:type="gramEnd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 </w:t>
      </w:r>
    </w:p>
    <w:p w:rsidR="00B922D8" w:rsidRPr="00821379" w:rsidRDefault="00B922D8" w:rsidP="00F07E3D">
      <w:pPr>
        <w:spacing w:after="0" w:line="360" w:lineRule="auto"/>
        <w:ind w:left="1440" w:hanging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13.45</w:t>
      </w:r>
      <w:r w:rsidR="00F07E3D">
        <w:rPr>
          <w:rFonts w:asciiTheme="majorHAnsi" w:eastAsia="Times New Roman" w:hAnsiTheme="majorHAnsi" w:cs="Times New Roman"/>
          <w:color w:val="000000"/>
        </w:rPr>
        <w:t>-14:45</w:t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Presentations from University of Belgrade Scholars: Session 1 (Chair: Dr </w:t>
      </w:r>
      <w:r w:rsidR="00BB0B41"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Alexandra </w:t>
      </w:r>
      <w:proofErr w:type="spellStart"/>
      <w:r w:rsidR="00BB0B41" w:rsidRPr="00821379">
        <w:rPr>
          <w:rFonts w:asciiTheme="majorHAnsi" w:eastAsia="Times New Roman" w:hAnsiTheme="majorHAnsi" w:cs="Times New Roman"/>
          <w:b/>
          <w:bCs/>
          <w:color w:val="000000"/>
        </w:rPr>
        <w:t>Prodromidou</w:t>
      </w:r>
      <w:proofErr w:type="spellEnd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, </w:t>
      </w:r>
      <w:r w:rsidR="00F07E3D" w:rsidRPr="00F07E3D">
        <w:rPr>
          <w:rFonts w:asciiTheme="majorHAnsi" w:eastAsia="Times New Roman" w:hAnsiTheme="majorHAnsi" w:cs="Times New Roman"/>
          <w:b/>
          <w:bCs/>
        </w:rPr>
        <w:t>SEERC</w:t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)</w:t>
      </w: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  <w:r w:rsidRPr="00821379">
        <w:rPr>
          <w:rFonts w:asciiTheme="majorHAnsi" w:eastAsia="Times New Roman" w:hAnsiTheme="majorHAnsi" w:cs="Times New Roman"/>
          <w:color w:val="000000"/>
        </w:rPr>
        <w:tab/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Confronting the progressive dilemma, rethinking inclusive solidarity</w:t>
      </w:r>
    </w:p>
    <w:p w:rsidR="00B922D8" w:rsidRPr="00821379" w:rsidRDefault="00B922D8" w:rsidP="00F07E3D">
      <w:pPr>
        <w:spacing w:after="0" w:line="360" w:lineRule="auto"/>
        <w:ind w:left="720" w:firstLine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Biljana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Đorđević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Assistant Professor, Department of Political Science, UB - FPN </w:t>
      </w:r>
    </w:p>
    <w:p w:rsidR="00B922D8" w:rsidRPr="00821379" w:rsidRDefault="00B922D8" w:rsidP="00821379">
      <w:pPr>
        <w:spacing w:after="0" w:line="360" w:lineRule="auto"/>
        <w:ind w:firstLine="72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  <w:r w:rsidR="00F07E3D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Access to justice for the asylum seekers in Serbia</w:t>
      </w:r>
    </w:p>
    <w:p w:rsidR="00B922D8" w:rsidRPr="00821379" w:rsidRDefault="00B922D8" w:rsidP="00F07E3D">
      <w:pPr>
        <w:spacing w:after="0" w:line="360" w:lineRule="auto"/>
        <w:ind w:left="1440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Dr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Dejan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Pavlovi</w:t>
      </w:r>
      <w:r w:rsidR="00BB0B41" w:rsidRPr="00821379">
        <w:rPr>
          <w:rFonts w:asciiTheme="majorHAnsi" w:eastAsia="Times New Roman" w:hAnsiTheme="majorHAnsi" w:cs="Times New Roman"/>
          <w:color w:val="000000"/>
        </w:rPr>
        <w:t>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Assistant Professor, Department of International Relations, UB - FPN</w:t>
      </w: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</w:p>
    <w:p w:rsidR="00B922D8" w:rsidRPr="00821379" w:rsidRDefault="00B922D8" w:rsidP="00F07E3D">
      <w:pPr>
        <w:spacing w:after="0" w:line="360" w:lineRule="auto"/>
        <w:ind w:left="1418" w:hanging="1418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14.</w:t>
      </w:r>
      <w:r w:rsidR="00F07E3D">
        <w:rPr>
          <w:rFonts w:asciiTheme="majorHAnsi" w:eastAsia="Times New Roman" w:hAnsiTheme="majorHAnsi" w:cs="Times New Roman"/>
          <w:color w:val="000000"/>
        </w:rPr>
        <w:t>45-15:45</w:t>
      </w:r>
      <w:r w:rsidR="00483676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Presentations from University of Belgrade Scholars: Session 2 (Chair: Dr </w:t>
      </w:r>
      <w:proofErr w:type="spellStart"/>
      <w:r w:rsidR="00BB0B41" w:rsidRPr="00821379">
        <w:rPr>
          <w:rFonts w:asciiTheme="majorHAnsi" w:eastAsia="Times New Roman" w:hAnsiTheme="majorHAnsi" w:cs="Times New Roman"/>
          <w:b/>
          <w:bCs/>
          <w:color w:val="000000"/>
        </w:rPr>
        <w:t>Panagiotis</w:t>
      </w:r>
      <w:proofErr w:type="spellEnd"/>
      <w:r w:rsidR="00BB0B41"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  <w:proofErr w:type="spellStart"/>
      <w:r w:rsidR="00BB0B41" w:rsidRPr="00821379">
        <w:rPr>
          <w:rFonts w:asciiTheme="majorHAnsi" w:eastAsia="Times New Roman" w:hAnsiTheme="majorHAnsi" w:cs="Times New Roman"/>
          <w:b/>
          <w:bCs/>
          <w:color w:val="000000"/>
        </w:rPr>
        <w:t>Pachalidis</w:t>
      </w:r>
      <w:proofErr w:type="spellEnd"/>
      <w:r w:rsidRPr="00821379">
        <w:rPr>
          <w:rFonts w:asciiTheme="majorHAnsi" w:eastAsia="Times New Roman" w:hAnsiTheme="majorHAnsi" w:cs="Times New Roman"/>
          <w:b/>
          <w:bCs/>
          <w:color w:val="000000"/>
        </w:rPr>
        <w:t xml:space="preserve">, </w:t>
      </w:r>
      <w:r w:rsidR="00F07E3D" w:rsidRPr="00F07E3D">
        <w:rPr>
          <w:rFonts w:asciiTheme="majorHAnsi" w:eastAsia="Times New Roman" w:hAnsiTheme="majorHAnsi" w:cs="Times New Roman"/>
          <w:b/>
          <w:bCs/>
        </w:rPr>
        <w:t>ELIAMEP</w:t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)</w:t>
      </w:r>
    </w:p>
    <w:p w:rsidR="00B922D8" w:rsidRPr="00821379" w:rsidRDefault="00B922D8" w:rsidP="00821379">
      <w:pPr>
        <w:spacing w:after="0" w:line="360" w:lineRule="auto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  <w:r w:rsidRPr="00821379">
        <w:rPr>
          <w:rFonts w:asciiTheme="majorHAnsi" w:eastAsia="Times New Roman" w:hAnsiTheme="majorHAnsi" w:cs="Times New Roman"/>
          <w:color w:val="000000"/>
        </w:rPr>
        <w:tab/>
      </w:r>
      <w:r w:rsidR="00483676">
        <w:rPr>
          <w:rFonts w:asciiTheme="majorHAnsi" w:eastAsia="Times New Roman" w:hAnsiTheme="majorHAnsi" w:cs="Times New Roman"/>
          <w:color w:val="000000"/>
        </w:rPr>
        <w:tab/>
      </w:r>
      <w:r w:rsidRPr="00821379">
        <w:rPr>
          <w:rFonts w:asciiTheme="majorHAnsi" w:eastAsia="Times New Roman" w:hAnsiTheme="majorHAnsi" w:cs="Times New Roman"/>
          <w:b/>
          <w:bCs/>
          <w:color w:val="000000"/>
        </w:rPr>
        <w:t>Media framing of the refugee crisis in Serbia</w:t>
      </w:r>
    </w:p>
    <w:p w:rsidR="00B922D8" w:rsidRPr="00821379" w:rsidRDefault="00B922D8" w:rsidP="00483676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</w:rPr>
      </w:pPr>
      <w:r w:rsidRPr="00821379">
        <w:rPr>
          <w:rFonts w:asciiTheme="majorHAnsi" w:eastAsia="Times New Roman" w:hAnsiTheme="majorHAnsi" w:cs="Times New Roman"/>
          <w:color w:val="000000"/>
        </w:rPr>
        <w:t xml:space="preserve">Dr Ana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Milojevi</w:t>
      </w:r>
      <w:r w:rsidR="00272B39" w:rsidRPr="00821379">
        <w:rPr>
          <w:rFonts w:asciiTheme="majorHAnsi" w:eastAsia="Times New Roman" w:hAnsiTheme="majorHAnsi" w:cs="Times New Roman"/>
          <w:color w:val="000000"/>
        </w:rPr>
        <w:t>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, Assistant Professor, Department of Journalism and Communication Studies, UB - FPN and Dr Aleksandra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Krsti</w:t>
      </w:r>
      <w:r w:rsidR="00272B39" w:rsidRPr="00821379">
        <w:rPr>
          <w:rFonts w:asciiTheme="majorHAnsi" w:eastAsia="Times New Roman" w:hAnsiTheme="majorHAnsi" w:cs="Times New Roman"/>
          <w:color w:val="000000"/>
        </w:rPr>
        <w:t>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Assistant Professor, Department of Journalism and Communication Studies, UB - FPN</w:t>
      </w:r>
    </w:p>
    <w:p w:rsidR="00821379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color w:val="000000"/>
        </w:rPr>
      </w:pPr>
      <w:r w:rsidRPr="00821379">
        <w:rPr>
          <w:rFonts w:asciiTheme="majorHAnsi" w:eastAsia="Times New Roman" w:hAnsiTheme="majorHAnsi" w:cs="Times New Roman"/>
          <w:color w:val="000000"/>
        </w:rPr>
        <w:t> </w:t>
      </w:r>
      <w:r w:rsidRPr="00821379">
        <w:rPr>
          <w:rFonts w:asciiTheme="majorHAnsi" w:eastAsia="Times New Roman" w:hAnsiTheme="majorHAnsi" w:cs="Times New Roman"/>
          <w:color w:val="000000"/>
        </w:rPr>
        <w:tab/>
      </w:r>
      <w:r w:rsidR="00483676">
        <w:rPr>
          <w:rFonts w:asciiTheme="majorHAnsi" w:eastAsia="Times New Roman" w:hAnsiTheme="majorHAnsi" w:cs="Times New Roman"/>
          <w:color w:val="000000"/>
        </w:rPr>
        <w:tab/>
      </w:r>
      <w:r w:rsidR="00821379" w:rsidRPr="00821379">
        <w:rPr>
          <w:rFonts w:asciiTheme="majorHAnsi" w:eastAsia="Times New Roman" w:hAnsiTheme="majorHAnsi" w:cs="Times New Roman"/>
          <w:b/>
          <w:color w:val="000000"/>
        </w:rPr>
        <w:t>Migration and Youth in Serbia: Attitudes, Intentions and Motives</w:t>
      </w:r>
    </w:p>
    <w:p w:rsidR="00821379" w:rsidRPr="00821379" w:rsidRDefault="00821379" w:rsidP="00483676">
      <w:pPr>
        <w:spacing w:after="0" w:line="360" w:lineRule="auto"/>
        <w:ind w:left="1440"/>
        <w:jc w:val="both"/>
        <w:rPr>
          <w:rFonts w:asciiTheme="majorHAnsi" w:eastAsia="Times New Roman" w:hAnsiTheme="majorHAnsi" w:cs="Times New Roman"/>
          <w:color w:val="000000"/>
        </w:rPr>
      </w:pP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Vanja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Javor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PhD candidate, Department of Human Geography, UB –</w:t>
      </w:r>
      <w:r w:rsidR="00F07E3D">
        <w:rPr>
          <w:rFonts w:asciiTheme="majorHAnsi" w:eastAsia="Times New Roman" w:hAnsiTheme="majorHAnsi" w:cs="Times New Roman"/>
          <w:color w:val="000000"/>
        </w:rPr>
        <w:t xml:space="preserve"> GF,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Milica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Todorović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PhD candidate, Department of Human Geography, UB – GF</w:t>
      </w:r>
      <w:r w:rsidR="00F07E3D">
        <w:rPr>
          <w:rFonts w:asciiTheme="majorHAnsi" w:eastAsia="Times New Roman" w:hAnsiTheme="majorHAnsi" w:cs="Times New Roman"/>
          <w:color w:val="000000"/>
        </w:rPr>
        <w:t xml:space="preserve"> and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Nevena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821379">
        <w:rPr>
          <w:rFonts w:asciiTheme="majorHAnsi" w:eastAsia="Times New Roman" w:hAnsiTheme="majorHAnsi" w:cs="Times New Roman"/>
          <w:color w:val="000000"/>
        </w:rPr>
        <w:t>Radić</w:t>
      </w:r>
      <w:proofErr w:type="spellEnd"/>
      <w:r w:rsidRPr="00821379">
        <w:rPr>
          <w:rFonts w:asciiTheme="majorHAnsi" w:eastAsia="Times New Roman" w:hAnsiTheme="majorHAnsi" w:cs="Times New Roman"/>
          <w:color w:val="000000"/>
        </w:rPr>
        <w:t>, PhD candidate, Department of Human Geography, UB – GF</w:t>
      </w:r>
    </w:p>
    <w:p w:rsidR="00B922D8" w:rsidRPr="00821379" w:rsidRDefault="00B922D8" w:rsidP="00821379">
      <w:pPr>
        <w:spacing w:after="0" w:line="360" w:lineRule="auto"/>
        <w:jc w:val="both"/>
        <w:rPr>
          <w:rFonts w:asciiTheme="majorHAnsi" w:eastAsia="Times New Roman" w:hAnsiTheme="majorHAnsi" w:cs="Times New Roman"/>
          <w:color w:val="FF0000"/>
        </w:rPr>
      </w:pPr>
    </w:p>
    <w:p w:rsidR="00C037E3" w:rsidRPr="00821379" w:rsidRDefault="000E6EBC" w:rsidP="00E037D4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b/>
          <w:bCs/>
          <w:color w:val="000000"/>
        </w:rPr>
        <w:t>15:45</w:t>
      </w:r>
      <w:r>
        <w:rPr>
          <w:rFonts w:asciiTheme="majorHAnsi" w:eastAsia="Times New Roman" w:hAnsiTheme="majorHAnsi" w:cs="Times New Roman"/>
          <w:b/>
          <w:bCs/>
          <w:color w:val="000000"/>
        </w:rPr>
        <w:tab/>
      </w:r>
      <w:r w:rsidR="00483676">
        <w:rPr>
          <w:rFonts w:asciiTheme="majorHAnsi" w:eastAsia="Times New Roman" w:hAnsiTheme="majorHAnsi" w:cs="Times New Roman"/>
          <w:b/>
          <w:bCs/>
          <w:color w:val="000000"/>
        </w:rPr>
        <w:tab/>
      </w:r>
      <w:r w:rsidR="00950034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  <w:r w:rsidR="00C42CFA" w:rsidRPr="00821379">
        <w:rPr>
          <w:rFonts w:asciiTheme="majorHAnsi" w:eastAsia="Times New Roman" w:hAnsiTheme="majorHAnsi" w:cs="Times New Roman"/>
          <w:b/>
          <w:bCs/>
          <w:color w:val="000000"/>
        </w:rPr>
        <w:t>Workshop Close</w:t>
      </w:r>
    </w:p>
    <w:sectPr w:rsidR="00C037E3" w:rsidRPr="00821379" w:rsidSect="000E3A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5EEE23" w15:done="0"/>
  <w15:commentEx w15:paraId="61E2BAE9" w15:done="0"/>
  <w15:commentEx w15:paraId="522962C5" w15:done="0"/>
  <w15:commentEx w15:paraId="18BF0F83" w15:done="0"/>
  <w15:commentEx w15:paraId="74C2D64D" w15:paraIdParent="18BF0F83" w15:done="0"/>
  <w15:commentEx w15:paraId="71A42D46" w15:done="0"/>
  <w15:commentEx w15:paraId="6EEEF288" w15:done="0"/>
  <w15:commentEx w15:paraId="5FDB338E" w15:paraIdParent="6EEEF288" w15:done="0"/>
  <w15:commentEx w15:paraId="7755BB01" w15:done="0"/>
  <w15:commentEx w15:paraId="2EF40F33" w15:done="0"/>
  <w15:commentEx w15:paraId="63F7D87D" w15:done="0"/>
  <w15:commentEx w15:paraId="36391FC2" w15:done="0"/>
  <w15:commentEx w15:paraId="488421FA" w15:done="0"/>
  <w15:commentEx w15:paraId="10185F1F" w15:done="0"/>
  <w15:commentEx w15:paraId="1205DFF0" w15:done="0"/>
  <w15:commentEx w15:paraId="066CAC18" w15:done="0"/>
  <w15:commentEx w15:paraId="1212C726" w15:done="0"/>
  <w15:commentEx w15:paraId="756EB9A5" w15:done="0"/>
  <w15:commentEx w15:paraId="33D4DBAA" w15:done="0"/>
  <w15:commentEx w15:paraId="07FBD1D1" w15:done="0"/>
  <w15:commentEx w15:paraId="62ACF639" w15:done="0"/>
  <w15:commentEx w15:paraId="206EC47F" w15:done="0"/>
  <w15:commentEx w15:paraId="5475032B" w15:done="0"/>
  <w15:commentEx w15:paraId="280769F4" w15:paraIdParent="5475032B" w15:done="0"/>
  <w15:commentEx w15:paraId="3F788D9B" w15:done="0"/>
  <w15:commentEx w15:paraId="0EDD5698" w15:done="0"/>
  <w15:commentEx w15:paraId="5C4FAC2E" w15:done="0"/>
  <w15:commentEx w15:paraId="778D4BEE" w15:done="0"/>
  <w15:commentEx w15:paraId="02A6E6E5" w15:done="0"/>
  <w15:commentEx w15:paraId="57F4955D" w15:paraIdParent="02A6E6E5" w15:done="0"/>
  <w15:commentEx w15:paraId="01A8708A" w15:done="0"/>
  <w15:commentEx w15:paraId="35F21F06" w15:done="0"/>
  <w15:commentEx w15:paraId="249CE833" w15:done="0"/>
  <w15:commentEx w15:paraId="3284A241" w15:done="0"/>
  <w15:commentEx w15:paraId="25515428" w15:done="0"/>
  <w15:commentEx w15:paraId="3C165361" w15:done="0"/>
  <w15:commentEx w15:paraId="3F8989B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21BC7"/>
    <w:multiLevelType w:val="multilevel"/>
    <w:tmpl w:val="9A7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jella Kilkey">
    <w15:presenceInfo w15:providerId="Windows Live" w15:userId="90253778e0cf8f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22D8"/>
    <w:rsid w:val="00040B25"/>
    <w:rsid w:val="00080B2A"/>
    <w:rsid w:val="000840B2"/>
    <w:rsid w:val="000D5825"/>
    <w:rsid w:val="000E3AC3"/>
    <w:rsid w:val="000E6EBC"/>
    <w:rsid w:val="00152A51"/>
    <w:rsid w:val="001A06ED"/>
    <w:rsid w:val="001B0F25"/>
    <w:rsid w:val="001F7708"/>
    <w:rsid w:val="002340D3"/>
    <w:rsid w:val="00252BCD"/>
    <w:rsid w:val="00272B39"/>
    <w:rsid w:val="002F03CF"/>
    <w:rsid w:val="002F3E40"/>
    <w:rsid w:val="00312B47"/>
    <w:rsid w:val="0031612E"/>
    <w:rsid w:val="00326EB7"/>
    <w:rsid w:val="00387CFF"/>
    <w:rsid w:val="003D4093"/>
    <w:rsid w:val="00422D24"/>
    <w:rsid w:val="00483676"/>
    <w:rsid w:val="00493E0F"/>
    <w:rsid w:val="004B479B"/>
    <w:rsid w:val="0050767D"/>
    <w:rsid w:val="00564030"/>
    <w:rsid w:val="005A0569"/>
    <w:rsid w:val="005F2060"/>
    <w:rsid w:val="005F6129"/>
    <w:rsid w:val="006609A8"/>
    <w:rsid w:val="00664BB5"/>
    <w:rsid w:val="00693F6A"/>
    <w:rsid w:val="006A5B7A"/>
    <w:rsid w:val="006B4427"/>
    <w:rsid w:val="006F7ECE"/>
    <w:rsid w:val="00711DC4"/>
    <w:rsid w:val="00735C56"/>
    <w:rsid w:val="0074065E"/>
    <w:rsid w:val="00750FFC"/>
    <w:rsid w:val="00756A60"/>
    <w:rsid w:val="00757210"/>
    <w:rsid w:val="00783DE2"/>
    <w:rsid w:val="00796696"/>
    <w:rsid w:val="007A3F9E"/>
    <w:rsid w:val="007C4E46"/>
    <w:rsid w:val="007D5202"/>
    <w:rsid w:val="00821379"/>
    <w:rsid w:val="008251CD"/>
    <w:rsid w:val="00856E05"/>
    <w:rsid w:val="008D1502"/>
    <w:rsid w:val="00930B7A"/>
    <w:rsid w:val="00950034"/>
    <w:rsid w:val="009A2F18"/>
    <w:rsid w:val="009C5CA3"/>
    <w:rsid w:val="00A23839"/>
    <w:rsid w:val="00A45C58"/>
    <w:rsid w:val="00A80E35"/>
    <w:rsid w:val="00AA1486"/>
    <w:rsid w:val="00AF658B"/>
    <w:rsid w:val="00B922D8"/>
    <w:rsid w:val="00BB0B41"/>
    <w:rsid w:val="00C037E3"/>
    <w:rsid w:val="00C20D31"/>
    <w:rsid w:val="00C42CFA"/>
    <w:rsid w:val="00C95090"/>
    <w:rsid w:val="00CC790A"/>
    <w:rsid w:val="00CD5EEA"/>
    <w:rsid w:val="00CE34BD"/>
    <w:rsid w:val="00D26B8C"/>
    <w:rsid w:val="00D63B2A"/>
    <w:rsid w:val="00D828BB"/>
    <w:rsid w:val="00DE17B4"/>
    <w:rsid w:val="00DE7215"/>
    <w:rsid w:val="00E037D4"/>
    <w:rsid w:val="00E3365F"/>
    <w:rsid w:val="00E53FEB"/>
    <w:rsid w:val="00F07E3D"/>
    <w:rsid w:val="00F20DA5"/>
    <w:rsid w:val="00FA35DD"/>
    <w:rsid w:val="00FC19F6"/>
    <w:rsid w:val="00FD5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C3"/>
  </w:style>
  <w:style w:type="paragraph" w:styleId="Heading2">
    <w:name w:val="heading 2"/>
    <w:basedOn w:val="Normal"/>
    <w:link w:val="Heading2Char"/>
    <w:uiPriority w:val="9"/>
    <w:qFormat/>
    <w:rsid w:val="00B92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22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922D8"/>
  </w:style>
  <w:style w:type="character" w:styleId="CommentReference">
    <w:name w:val="annotation reference"/>
    <w:basedOn w:val="DefaultParagraphFont"/>
    <w:uiPriority w:val="99"/>
    <w:semiHidden/>
    <w:unhideWhenUsed/>
    <w:rsid w:val="003D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0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319F2-390D-484F-8700-A57E98F2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77</cp:revision>
  <dcterms:created xsi:type="dcterms:W3CDTF">2020-02-27T19:21:00Z</dcterms:created>
  <dcterms:modified xsi:type="dcterms:W3CDTF">2020-05-03T03:42:00Z</dcterms:modified>
</cp:coreProperties>
</file>